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1B74" w14:textId="57FC9F04" w:rsidR="00C95B71" w:rsidRDefault="005A0708" w:rsidP="005A0708">
      <w:pPr>
        <w:jc w:val="center"/>
        <w:rPr>
          <w:i/>
          <w:iCs/>
          <w:color w:val="FF0000"/>
          <w:sz w:val="72"/>
          <w:szCs w:val="72"/>
        </w:rPr>
      </w:pPr>
      <w:r w:rsidRPr="005A0708">
        <w:rPr>
          <w:i/>
          <w:iCs/>
          <w:color w:val="FF0000"/>
          <w:sz w:val="72"/>
          <w:szCs w:val="72"/>
        </w:rPr>
        <w:t>Gołąbek Pokoju</w:t>
      </w:r>
    </w:p>
    <w:p w14:paraId="790E7BD3" w14:textId="00ECD46F" w:rsidR="005A0708" w:rsidRPr="000D1324" w:rsidRDefault="005A0708" w:rsidP="000D1324">
      <w:pPr>
        <w:jc w:val="center"/>
        <w:rPr>
          <w:i/>
          <w:iCs/>
          <w:color w:val="FF0000"/>
          <w:sz w:val="72"/>
          <w:szCs w:val="72"/>
        </w:rPr>
      </w:pPr>
      <w:r w:rsidRPr="005A0708">
        <w:rPr>
          <w:i/>
          <w:iCs/>
          <w:color w:val="FF0000"/>
          <w:sz w:val="72"/>
          <w:szCs w:val="72"/>
        </w:rPr>
        <w:drawing>
          <wp:inline distT="0" distB="0" distL="0" distR="0" wp14:anchorId="7472A9EF" wp14:editId="0FD8882D">
            <wp:extent cx="5067300" cy="3378200"/>
            <wp:effectExtent l="0" t="0" r="0" b="0"/>
            <wp:docPr id="1" name="Obraz 1" descr="Golabek poko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abek poko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9756F" w14:textId="32DB19DE" w:rsidR="000D1324" w:rsidRDefault="000D1324" w:rsidP="000D13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Gołąb jest uznawany za symbol </w:t>
      </w:r>
      <w:r w:rsidRPr="000D1324">
        <w:rPr>
          <w:sz w:val="24"/>
          <w:szCs w:val="24"/>
        </w:rPr>
        <w:t xml:space="preserve">pokoju. W europejskiej kulturze ptak ten zadomowił się dzięki chrześcijaństwu i symbolowi Ducha Świętego. Chrześcijaństwo przyjęło ten symbol z judaizmu i żydowskiej przypowieści o Arce Noego oraz gołębiu z gałązką oliwną zwiastującym koniec powodzi. </w:t>
      </w:r>
    </w:p>
    <w:p w14:paraId="1A7C3417" w14:textId="0B2C51EA" w:rsidR="000D1324" w:rsidRPr="000D1324" w:rsidRDefault="000D1324" w:rsidP="000D13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Proponuję Wam do wykonania witraż Gołąbka Pokoju, pięknie ozdobi okna w Waszych </w:t>
      </w:r>
      <w:r w:rsidR="00066521">
        <w:rPr>
          <w:sz w:val="24"/>
          <w:szCs w:val="24"/>
        </w:rPr>
        <w:t>domach</w:t>
      </w:r>
      <w:r>
        <w:rPr>
          <w:sz w:val="24"/>
          <w:szCs w:val="24"/>
        </w:rPr>
        <w:t>.</w:t>
      </w:r>
    </w:p>
    <w:p w14:paraId="62FAFD50" w14:textId="77777777" w:rsidR="000D1324" w:rsidRPr="000D1324" w:rsidRDefault="000D1324" w:rsidP="000D1324">
      <w:pPr>
        <w:jc w:val="both"/>
        <w:rPr>
          <w:b/>
          <w:bCs/>
          <w:sz w:val="24"/>
          <w:szCs w:val="24"/>
        </w:rPr>
      </w:pPr>
      <w:r w:rsidRPr="000D1324">
        <w:rPr>
          <w:b/>
          <w:bCs/>
          <w:sz w:val="24"/>
          <w:szCs w:val="24"/>
        </w:rPr>
        <w:t>MATERIAŁY</w:t>
      </w:r>
    </w:p>
    <w:p w14:paraId="51D4C5AC" w14:textId="77777777" w:rsidR="000D1324" w:rsidRPr="000D1324" w:rsidRDefault="000D1324" w:rsidP="000D1324">
      <w:pPr>
        <w:numPr>
          <w:ilvl w:val="0"/>
          <w:numId w:val="1"/>
        </w:numPr>
        <w:jc w:val="both"/>
        <w:rPr>
          <w:sz w:val="24"/>
          <w:szCs w:val="24"/>
        </w:rPr>
      </w:pPr>
      <w:r w:rsidRPr="000D1324">
        <w:rPr>
          <w:sz w:val="24"/>
          <w:szCs w:val="24"/>
        </w:rPr>
        <w:t>czarny papier A4</w:t>
      </w:r>
    </w:p>
    <w:p w14:paraId="6AB028A1" w14:textId="77777777" w:rsidR="000D1324" w:rsidRPr="000D1324" w:rsidRDefault="000D1324" w:rsidP="000D1324">
      <w:pPr>
        <w:numPr>
          <w:ilvl w:val="0"/>
          <w:numId w:val="1"/>
        </w:numPr>
        <w:jc w:val="both"/>
        <w:rPr>
          <w:sz w:val="24"/>
          <w:szCs w:val="24"/>
        </w:rPr>
      </w:pPr>
      <w:r w:rsidRPr="000D1324">
        <w:rPr>
          <w:sz w:val="24"/>
          <w:szCs w:val="24"/>
        </w:rPr>
        <w:t>biała kredka</w:t>
      </w:r>
    </w:p>
    <w:p w14:paraId="03139DD4" w14:textId="77777777" w:rsidR="000D1324" w:rsidRPr="000D1324" w:rsidRDefault="000D1324" w:rsidP="000D1324">
      <w:pPr>
        <w:numPr>
          <w:ilvl w:val="0"/>
          <w:numId w:val="1"/>
        </w:numPr>
        <w:jc w:val="both"/>
        <w:rPr>
          <w:sz w:val="24"/>
          <w:szCs w:val="24"/>
        </w:rPr>
      </w:pPr>
      <w:r w:rsidRPr="000D1324">
        <w:rPr>
          <w:sz w:val="24"/>
          <w:szCs w:val="24"/>
        </w:rPr>
        <w:t>ewentualnie gumka do ścierana</w:t>
      </w:r>
    </w:p>
    <w:p w14:paraId="229A92BA" w14:textId="77777777" w:rsidR="000D1324" w:rsidRPr="000D1324" w:rsidRDefault="000D1324" w:rsidP="000D1324">
      <w:pPr>
        <w:numPr>
          <w:ilvl w:val="0"/>
          <w:numId w:val="1"/>
        </w:numPr>
        <w:jc w:val="both"/>
        <w:rPr>
          <w:sz w:val="24"/>
          <w:szCs w:val="24"/>
        </w:rPr>
      </w:pPr>
      <w:r w:rsidRPr="000D1324">
        <w:rPr>
          <w:sz w:val="24"/>
          <w:szCs w:val="24"/>
        </w:rPr>
        <w:t>nożyczki</w:t>
      </w:r>
    </w:p>
    <w:p w14:paraId="1EFBB2B4" w14:textId="77777777" w:rsidR="000D1324" w:rsidRPr="000D1324" w:rsidRDefault="000D1324" w:rsidP="000D1324">
      <w:pPr>
        <w:numPr>
          <w:ilvl w:val="0"/>
          <w:numId w:val="1"/>
        </w:numPr>
        <w:jc w:val="both"/>
        <w:rPr>
          <w:sz w:val="24"/>
          <w:szCs w:val="24"/>
        </w:rPr>
      </w:pPr>
      <w:r w:rsidRPr="000D1324">
        <w:rPr>
          <w:sz w:val="24"/>
          <w:szCs w:val="24"/>
        </w:rPr>
        <w:t>nóż do cięcia papieru</w:t>
      </w:r>
    </w:p>
    <w:p w14:paraId="390378A9" w14:textId="77777777" w:rsidR="000D1324" w:rsidRPr="000D1324" w:rsidRDefault="000D1324" w:rsidP="000D1324">
      <w:pPr>
        <w:numPr>
          <w:ilvl w:val="0"/>
          <w:numId w:val="1"/>
        </w:numPr>
        <w:jc w:val="both"/>
        <w:rPr>
          <w:sz w:val="24"/>
          <w:szCs w:val="24"/>
        </w:rPr>
      </w:pPr>
      <w:r w:rsidRPr="000D1324">
        <w:rPr>
          <w:sz w:val="24"/>
          <w:szCs w:val="24"/>
        </w:rPr>
        <w:t>mata do cięcia</w:t>
      </w:r>
    </w:p>
    <w:p w14:paraId="5538B9FE" w14:textId="77777777" w:rsidR="000D1324" w:rsidRPr="000D1324" w:rsidRDefault="000D1324" w:rsidP="000D1324">
      <w:pPr>
        <w:numPr>
          <w:ilvl w:val="0"/>
          <w:numId w:val="1"/>
        </w:numPr>
        <w:jc w:val="both"/>
        <w:rPr>
          <w:sz w:val="24"/>
          <w:szCs w:val="24"/>
        </w:rPr>
      </w:pPr>
      <w:r w:rsidRPr="000D1324">
        <w:rPr>
          <w:sz w:val="24"/>
          <w:szCs w:val="24"/>
        </w:rPr>
        <w:t>bibuła</w:t>
      </w:r>
    </w:p>
    <w:p w14:paraId="7C4433DD" w14:textId="77777777" w:rsidR="000D1324" w:rsidRPr="000D1324" w:rsidRDefault="000D1324" w:rsidP="000D1324">
      <w:pPr>
        <w:numPr>
          <w:ilvl w:val="0"/>
          <w:numId w:val="1"/>
        </w:numPr>
        <w:jc w:val="both"/>
        <w:rPr>
          <w:sz w:val="24"/>
          <w:szCs w:val="24"/>
        </w:rPr>
      </w:pPr>
      <w:r w:rsidRPr="000D1324">
        <w:rPr>
          <w:sz w:val="24"/>
          <w:szCs w:val="24"/>
        </w:rPr>
        <w:t>klej</w:t>
      </w:r>
    </w:p>
    <w:p w14:paraId="5CAE7340" w14:textId="44083CFE" w:rsidR="000D1324" w:rsidRDefault="000D1324" w:rsidP="000D1324">
      <w:pPr>
        <w:numPr>
          <w:ilvl w:val="0"/>
          <w:numId w:val="1"/>
        </w:numPr>
        <w:jc w:val="both"/>
        <w:rPr>
          <w:sz w:val="24"/>
          <w:szCs w:val="24"/>
        </w:rPr>
      </w:pPr>
      <w:r w:rsidRPr="000D1324">
        <w:rPr>
          <w:sz w:val="24"/>
          <w:szCs w:val="24"/>
        </w:rPr>
        <w:t>plastelina lub masa samoprzylepna</w:t>
      </w:r>
    </w:p>
    <w:p w14:paraId="0B18B8F7" w14:textId="4E7C834B" w:rsidR="000D1324" w:rsidRDefault="000D1324" w:rsidP="000D1324">
      <w:pPr>
        <w:ind w:left="360"/>
        <w:jc w:val="both"/>
        <w:rPr>
          <w:sz w:val="24"/>
          <w:szCs w:val="24"/>
        </w:rPr>
      </w:pPr>
    </w:p>
    <w:p w14:paraId="58AD3B8C" w14:textId="1A9EBEEC" w:rsidR="000D1324" w:rsidRPr="000D1324" w:rsidRDefault="000D1324" w:rsidP="000D1324">
      <w:pPr>
        <w:ind w:left="360"/>
        <w:jc w:val="both"/>
        <w:rPr>
          <w:b/>
          <w:bCs/>
          <w:sz w:val="32"/>
          <w:szCs w:val="32"/>
        </w:rPr>
      </w:pPr>
      <w:r w:rsidRPr="000D1324">
        <w:rPr>
          <w:b/>
          <w:bCs/>
          <w:sz w:val="32"/>
          <w:szCs w:val="32"/>
        </w:rPr>
        <w:lastRenderedPageBreak/>
        <w:t>Instrukcja</w:t>
      </w:r>
      <w:r w:rsidR="00066521">
        <w:rPr>
          <w:b/>
          <w:bCs/>
          <w:sz w:val="32"/>
          <w:szCs w:val="32"/>
        </w:rPr>
        <w:t>:</w:t>
      </w:r>
    </w:p>
    <w:p w14:paraId="24BBEDCF" w14:textId="77777777" w:rsidR="000D1324" w:rsidRDefault="000D1324" w:rsidP="000D1324">
      <w:pPr>
        <w:ind w:left="360"/>
        <w:jc w:val="both"/>
        <w:rPr>
          <w:sz w:val="24"/>
          <w:szCs w:val="24"/>
        </w:rPr>
      </w:pPr>
      <w:r w:rsidRPr="000D1324">
        <w:rPr>
          <w:sz w:val="24"/>
          <w:szCs w:val="24"/>
        </w:rPr>
        <w:t xml:space="preserve">Kilka uwag przed jej rozpoczęciem: </w:t>
      </w:r>
    </w:p>
    <w:p w14:paraId="62FAE7B2" w14:textId="77777777" w:rsidR="000D1324" w:rsidRDefault="000D1324" w:rsidP="000D1324">
      <w:pPr>
        <w:ind w:left="360"/>
        <w:jc w:val="both"/>
        <w:rPr>
          <w:sz w:val="24"/>
          <w:szCs w:val="24"/>
        </w:rPr>
      </w:pPr>
      <w:r w:rsidRPr="000D1324">
        <w:rPr>
          <w:sz w:val="24"/>
          <w:szCs w:val="24"/>
        </w:rPr>
        <w:t xml:space="preserve">1. Rysunek najlepiej wykonać białą kredką, jeśli takiej nie macie, może być jakakolwiek kredka w jasnym kolorze. </w:t>
      </w:r>
    </w:p>
    <w:p w14:paraId="24404426" w14:textId="77777777" w:rsidR="000D1324" w:rsidRDefault="000D1324" w:rsidP="000D1324">
      <w:pPr>
        <w:ind w:left="360"/>
        <w:jc w:val="both"/>
        <w:rPr>
          <w:sz w:val="24"/>
          <w:szCs w:val="24"/>
        </w:rPr>
      </w:pPr>
      <w:r w:rsidRPr="000D1324">
        <w:rPr>
          <w:sz w:val="24"/>
          <w:szCs w:val="24"/>
        </w:rPr>
        <w:t xml:space="preserve">2. Bibułę przyklejamy od strony wykonanego rysunku, w ten sposób praca będzie wyglądała schludnie. </w:t>
      </w:r>
    </w:p>
    <w:p w14:paraId="19C5AA7E" w14:textId="678DF801" w:rsidR="000D1324" w:rsidRDefault="000D1324" w:rsidP="000D1324">
      <w:pPr>
        <w:ind w:left="360"/>
        <w:jc w:val="both"/>
        <w:rPr>
          <w:sz w:val="24"/>
          <w:szCs w:val="24"/>
        </w:rPr>
      </w:pPr>
      <w:r w:rsidRPr="000D1324">
        <w:rPr>
          <w:sz w:val="24"/>
          <w:szCs w:val="24"/>
        </w:rPr>
        <w:t>3. Gotowy witraż możemy przykleić do okna plasteliną, ale najlepiej w tej sytuacji sprawdzi się </w:t>
      </w:r>
      <w:hyperlink r:id="rId6" w:history="1">
        <w:r w:rsidRPr="000D1324">
          <w:rPr>
            <w:rStyle w:val="Hipercze"/>
            <w:color w:val="auto"/>
            <w:sz w:val="24"/>
            <w:szCs w:val="24"/>
            <w:u w:val="none"/>
          </w:rPr>
          <w:t>masa samoprzylepna</w:t>
        </w:r>
      </w:hyperlink>
      <w:r w:rsidRPr="000D1324">
        <w:rPr>
          <w:sz w:val="24"/>
          <w:szCs w:val="24"/>
        </w:rPr>
        <w:t> </w:t>
      </w:r>
      <w:r w:rsidR="00066521">
        <w:rPr>
          <w:sz w:val="24"/>
          <w:szCs w:val="24"/>
        </w:rPr>
        <w:t>.</w:t>
      </w:r>
    </w:p>
    <w:p w14:paraId="4C70302E" w14:textId="6334A42C" w:rsidR="00AF767A" w:rsidRDefault="00AF767A" w:rsidP="000D132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 Jeśli będziecie mieli problem z narysowaniem takiego gołębia, to niżej znajdziecie już gotowego gołąbka, trzeba go wydrukować, wyciąć i odrysować na czarnym papierze, a później powiększyć jego rozmiary i wyciąć tak jak w filmiku, który znajduje się w linku poniżej.</w:t>
      </w:r>
    </w:p>
    <w:p w14:paraId="792322BF" w14:textId="6AC6F980" w:rsidR="00066521" w:rsidRPr="000D1324" w:rsidRDefault="00066521" w:rsidP="000D132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Życzę pięknych prac, a tu możecie obejrzeć jak dokładnie wykonać takiego gołąbka.</w:t>
      </w:r>
    </w:p>
    <w:p w14:paraId="3FCA8928" w14:textId="133E7826" w:rsidR="005A0708" w:rsidRDefault="00066521" w:rsidP="005A0708">
      <w:pPr>
        <w:jc w:val="both"/>
        <w:rPr>
          <w:sz w:val="24"/>
          <w:szCs w:val="24"/>
        </w:rPr>
      </w:pPr>
      <w:hyperlink r:id="rId7" w:history="1">
        <w:r w:rsidRPr="008E6D01">
          <w:rPr>
            <w:rStyle w:val="Hipercze"/>
            <w:sz w:val="24"/>
            <w:szCs w:val="24"/>
          </w:rPr>
          <w:t>https://youtu.be/5uhhg4_e2CU</w:t>
        </w:r>
      </w:hyperlink>
      <w:r>
        <w:rPr>
          <w:sz w:val="24"/>
          <w:szCs w:val="24"/>
        </w:rPr>
        <w:t xml:space="preserve"> </w:t>
      </w:r>
    </w:p>
    <w:p w14:paraId="5E940106" w14:textId="6EF83E5C" w:rsidR="00066521" w:rsidRDefault="00066521" w:rsidP="005A0708">
      <w:pPr>
        <w:jc w:val="both"/>
        <w:rPr>
          <w:sz w:val="24"/>
          <w:szCs w:val="24"/>
        </w:rPr>
      </w:pPr>
    </w:p>
    <w:p w14:paraId="447D40F0" w14:textId="60FFEDAF" w:rsidR="00066521" w:rsidRDefault="00066521" w:rsidP="005A07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Pozdrawiam</w:t>
      </w:r>
    </w:p>
    <w:p w14:paraId="5CC41822" w14:textId="6E5E8966" w:rsidR="00066521" w:rsidRDefault="00066521" w:rsidP="005A07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Pani Ludmiłka</w:t>
      </w:r>
    </w:p>
    <w:p w14:paraId="3BCA0F75" w14:textId="51BFC9A7" w:rsidR="00066521" w:rsidRDefault="00066521" w:rsidP="005A0708">
      <w:pPr>
        <w:jc w:val="both"/>
        <w:rPr>
          <w:sz w:val="24"/>
          <w:szCs w:val="24"/>
        </w:rPr>
      </w:pPr>
    </w:p>
    <w:p w14:paraId="45A7F6D1" w14:textId="57B48006" w:rsidR="00066521" w:rsidRDefault="00066521" w:rsidP="005A0708">
      <w:pPr>
        <w:jc w:val="both"/>
        <w:rPr>
          <w:sz w:val="24"/>
          <w:szCs w:val="24"/>
        </w:rPr>
      </w:pPr>
    </w:p>
    <w:p w14:paraId="42A046B0" w14:textId="19C4A5FB" w:rsidR="00066521" w:rsidRDefault="00066521" w:rsidP="005A0708">
      <w:pPr>
        <w:jc w:val="both"/>
        <w:rPr>
          <w:sz w:val="24"/>
          <w:szCs w:val="24"/>
        </w:rPr>
      </w:pPr>
    </w:p>
    <w:p w14:paraId="28205212" w14:textId="7AF945BE" w:rsidR="00066521" w:rsidRDefault="00066521" w:rsidP="005A0708">
      <w:pPr>
        <w:jc w:val="both"/>
        <w:rPr>
          <w:sz w:val="24"/>
          <w:szCs w:val="24"/>
        </w:rPr>
      </w:pPr>
    </w:p>
    <w:p w14:paraId="47F5759F" w14:textId="2EAE284F" w:rsidR="00066521" w:rsidRDefault="00066521" w:rsidP="005A0708">
      <w:pPr>
        <w:jc w:val="both"/>
        <w:rPr>
          <w:sz w:val="24"/>
          <w:szCs w:val="24"/>
        </w:rPr>
      </w:pPr>
    </w:p>
    <w:p w14:paraId="6A4D267A" w14:textId="2CCA16F9" w:rsidR="00066521" w:rsidRDefault="00066521" w:rsidP="005A0708">
      <w:pPr>
        <w:jc w:val="both"/>
        <w:rPr>
          <w:sz w:val="24"/>
          <w:szCs w:val="24"/>
        </w:rPr>
      </w:pPr>
    </w:p>
    <w:p w14:paraId="5FE02393" w14:textId="34C1A56E" w:rsidR="00066521" w:rsidRDefault="00066521" w:rsidP="005A0708">
      <w:pPr>
        <w:jc w:val="both"/>
        <w:rPr>
          <w:sz w:val="24"/>
          <w:szCs w:val="24"/>
        </w:rPr>
      </w:pPr>
    </w:p>
    <w:p w14:paraId="03F43D70" w14:textId="4BE5A84F" w:rsidR="00066521" w:rsidRDefault="00066521" w:rsidP="005A0708">
      <w:pPr>
        <w:jc w:val="both"/>
        <w:rPr>
          <w:sz w:val="24"/>
          <w:szCs w:val="24"/>
        </w:rPr>
      </w:pPr>
    </w:p>
    <w:p w14:paraId="4476C87F" w14:textId="1BF69C43" w:rsidR="00066521" w:rsidRDefault="00066521" w:rsidP="005A0708">
      <w:pPr>
        <w:jc w:val="both"/>
        <w:rPr>
          <w:sz w:val="24"/>
          <w:szCs w:val="24"/>
        </w:rPr>
      </w:pPr>
    </w:p>
    <w:p w14:paraId="5ED56DEF" w14:textId="3CE7617C" w:rsidR="00066521" w:rsidRDefault="00066521" w:rsidP="005A0708">
      <w:pPr>
        <w:jc w:val="both"/>
        <w:rPr>
          <w:sz w:val="24"/>
          <w:szCs w:val="24"/>
        </w:rPr>
      </w:pPr>
    </w:p>
    <w:p w14:paraId="1393AEF6" w14:textId="23ABCFD6" w:rsidR="00066521" w:rsidRDefault="00066521" w:rsidP="005A0708">
      <w:pPr>
        <w:jc w:val="both"/>
        <w:rPr>
          <w:sz w:val="24"/>
          <w:szCs w:val="24"/>
        </w:rPr>
      </w:pPr>
    </w:p>
    <w:p w14:paraId="11510EA0" w14:textId="6DAAC758" w:rsidR="00066521" w:rsidRDefault="00066521" w:rsidP="005A0708">
      <w:pPr>
        <w:jc w:val="both"/>
        <w:rPr>
          <w:sz w:val="24"/>
          <w:szCs w:val="24"/>
        </w:rPr>
      </w:pPr>
    </w:p>
    <w:p w14:paraId="4BAE7627" w14:textId="7EF78151" w:rsidR="00066521" w:rsidRDefault="00066521" w:rsidP="005A0708">
      <w:pPr>
        <w:jc w:val="both"/>
        <w:rPr>
          <w:sz w:val="24"/>
          <w:szCs w:val="24"/>
        </w:rPr>
      </w:pPr>
    </w:p>
    <w:p w14:paraId="782907BE" w14:textId="591B0606" w:rsidR="00066521" w:rsidRDefault="00066521" w:rsidP="005A0708">
      <w:pPr>
        <w:jc w:val="both"/>
        <w:rPr>
          <w:sz w:val="24"/>
          <w:szCs w:val="24"/>
        </w:rPr>
      </w:pPr>
    </w:p>
    <w:p w14:paraId="7CC2F3B6" w14:textId="5E0C7DA8" w:rsidR="00066521" w:rsidRDefault="00066521" w:rsidP="005A0708">
      <w:pPr>
        <w:jc w:val="both"/>
        <w:rPr>
          <w:sz w:val="24"/>
          <w:szCs w:val="24"/>
        </w:rPr>
      </w:pPr>
    </w:p>
    <w:p w14:paraId="203D8FA4" w14:textId="74BC58D9" w:rsidR="00066521" w:rsidRDefault="00066521" w:rsidP="005A0708">
      <w:pPr>
        <w:jc w:val="both"/>
        <w:rPr>
          <w:sz w:val="24"/>
          <w:szCs w:val="24"/>
        </w:rPr>
      </w:pPr>
    </w:p>
    <w:p w14:paraId="78A9679A" w14:textId="15F87902" w:rsidR="00066521" w:rsidRDefault="00066521" w:rsidP="005A0708">
      <w:pPr>
        <w:jc w:val="both"/>
        <w:rPr>
          <w:sz w:val="24"/>
          <w:szCs w:val="24"/>
        </w:rPr>
      </w:pPr>
    </w:p>
    <w:p w14:paraId="5B84209B" w14:textId="35E19B2F" w:rsidR="00066521" w:rsidRPr="000D1324" w:rsidRDefault="00066521" w:rsidP="005A0708">
      <w:pPr>
        <w:jc w:val="both"/>
        <w:rPr>
          <w:sz w:val="24"/>
          <w:szCs w:val="24"/>
        </w:rPr>
      </w:pPr>
      <w:r w:rsidRPr="00066521">
        <w:rPr>
          <w:sz w:val="24"/>
          <w:szCs w:val="24"/>
        </w:rPr>
        <w:drawing>
          <wp:inline distT="0" distB="0" distL="0" distR="0" wp14:anchorId="08CF7A0B" wp14:editId="14224F01">
            <wp:extent cx="6324600" cy="6324600"/>
            <wp:effectExtent l="0" t="0" r="0" b="0"/>
            <wp:docPr id="3" name="Obraz 3" descr="Gołąb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łąb Darmowe iko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521" w:rsidRPr="000D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36F2A"/>
    <w:multiLevelType w:val="multilevel"/>
    <w:tmpl w:val="B7E09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71"/>
    <w:rsid w:val="00066521"/>
    <w:rsid w:val="000D1324"/>
    <w:rsid w:val="005A0708"/>
    <w:rsid w:val="00AF767A"/>
    <w:rsid w:val="00C9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4EAD"/>
  <w15:chartTrackingRefBased/>
  <w15:docId w15:val="{4EAC87B4-BACC-45E5-9344-C0FDE425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1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015">
          <w:marLeft w:val="-300"/>
          <w:marRight w:val="-30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0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774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4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78611">
          <w:marLeft w:val="-300"/>
          <w:marRight w:val="-300"/>
          <w:marTop w:val="0"/>
          <w:marBottom w:val="0"/>
          <w:divBdr>
            <w:top w:val="single" w:sz="2" w:space="31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32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17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073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405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0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9401">
          <w:marLeft w:val="-300"/>
          <w:marRight w:val="-300"/>
          <w:marTop w:val="0"/>
          <w:marBottom w:val="0"/>
          <w:divBdr>
            <w:top w:val="single" w:sz="2" w:space="31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85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222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089734">
          <w:marLeft w:val="-300"/>
          <w:marRight w:val="-300"/>
          <w:marTop w:val="0"/>
          <w:marBottom w:val="0"/>
          <w:divBdr>
            <w:top w:val="single" w:sz="2" w:space="31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81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999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youtu.be/5uhhg4_e2C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eo.pl/;szukaj-masa+samoprzylepna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7D5F7A-2056-4E32-BE79-6049D34357D0}"/>
</file>

<file path=customXml/itemProps2.xml><?xml version="1.0" encoding="utf-8"?>
<ds:datastoreItem xmlns:ds="http://schemas.openxmlformats.org/officeDocument/2006/customXml" ds:itemID="{8112D513-594B-4E75-9F61-D38683A1656B}"/>
</file>

<file path=customXml/itemProps3.xml><?xml version="1.0" encoding="utf-8"?>
<ds:datastoreItem xmlns:ds="http://schemas.openxmlformats.org/officeDocument/2006/customXml" ds:itemID="{DFF71CF7-65DF-43C9-AEDF-C01C16FE9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3</cp:revision>
  <dcterms:created xsi:type="dcterms:W3CDTF">2021-04-09T07:42:00Z</dcterms:created>
  <dcterms:modified xsi:type="dcterms:W3CDTF">2021-04-09T08:22:00Z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