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0084" w:rsidRPr="00F10084" w:rsidRDefault="00F10084" w:rsidP="00F10084">
      <w:pPr>
        <w:jc w:val="center"/>
        <w:rPr>
          <w:sz w:val="28"/>
          <w:szCs w:val="28"/>
        </w:rPr>
      </w:pPr>
      <w:r w:rsidRPr="00F10084">
        <w:rPr>
          <w:sz w:val="28"/>
          <w:szCs w:val="28"/>
        </w:rPr>
        <w:t xml:space="preserve">Witam Was . </w:t>
      </w:r>
      <w:r w:rsidR="00A622E0" w:rsidRPr="00F10084">
        <w:rPr>
          <w:sz w:val="28"/>
          <w:szCs w:val="28"/>
        </w:rPr>
        <w:t>Już poniedziałek dla wszystkich dzieci przesyłam 100 pieczątek i uśmiechów.</w:t>
      </w:r>
    </w:p>
    <w:p w:rsidR="00F10084" w:rsidRPr="00F10084" w:rsidRDefault="00A622E0">
      <w:pPr>
        <w:rPr>
          <w:sz w:val="28"/>
          <w:szCs w:val="28"/>
        </w:rPr>
      </w:pPr>
      <w:r w:rsidRPr="00F10084">
        <w:rPr>
          <w:sz w:val="28"/>
          <w:szCs w:val="28"/>
        </w:rPr>
        <w:t xml:space="preserve">Bardzo lubię się z Wami bawić. </w:t>
      </w:r>
    </w:p>
    <w:p w:rsidR="00A622E0" w:rsidRPr="00F10084" w:rsidRDefault="00A622E0">
      <w:pPr>
        <w:rPr>
          <w:sz w:val="28"/>
          <w:szCs w:val="28"/>
        </w:rPr>
      </w:pPr>
      <w:r w:rsidRPr="00F10084">
        <w:rPr>
          <w:sz w:val="28"/>
          <w:szCs w:val="28"/>
        </w:rPr>
        <w:t>Czas rozpocząć poniedziałkowe zabawy</w:t>
      </w:r>
    </w:p>
    <w:p w:rsidR="004E5184" w:rsidRDefault="00F10084">
      <w:pPr>
        <w:rPr>
          <w:b/>
          <w:sz w:val="28"/>
          <w:szCs w:val="28"/>
        </w:rPr>
      </w:pPr>
      <w:r w:rsidRPr="00F10084">
        <w:rPr>
          <w:sz w:val="28"/>
          <w:szCs w:val="28"/>
        </w:rPr>
        <w:fldChar w:fldCharType="begin"/>
      </w:r>
      <w:r w:rsidRPr="00F10084">
        <w:rPr>
          <w:sz w:val="28"/>
          <w:szCs w:val="28"/>
        </w:rPr>
        <w:instrText xml:space="preserve"> HYPERLINK "https://www.youtube.com/watch?v=43btaou6TvE" </w:instrText>
      </w:r>
      <w:r w:rsidRPr="00F10084">
        <w:rPr>
          <w:sz w:val="28"/>
          <w:szCs w:val="28"/>
        </w:rPr>
        <w:fldChar w:fldCharType="separate"/>
      </w:r>
      <w:r w:rsidR="00AF7E69" w:rsidRPr="00F10084">
        <w:rPr>
          <w:rStyle w:val="Hipercze"/>
          <w:sz w:val="28"/>
          <w:szCs w:val="28"/>
        </w:rPr>
        <w:t>https://www.youtube.com/watch?v=43btaou6TvE</w:t>
      </w:r>
      <w:r w:rsidRPr="00F10084">
        <w:rPr>
          <w:rStyle w:val="Hipercze"/>
          <w:sz w:val="28"/>
          <w:szCs w:val="28"/>
        </w:rPr>
        <w:fldChar w:fldCharType="end"/>
      </w:r>
      <w:r w:rsidR="00AF7E69" w:rsidRPr="00F10084">
        <w:rPr>
          <w:sz w:val="28"/>
          <w:szCs w:val="28"/>
        </w:rPr>
        <w:t xml:space="preserve"> – </w:t>
      </w:r>
      <w:r w:rsidR="00AF7E69" w:rsidRPr="00F10084">
        <w:rPr>
          <w:b/>
          <w:sz w:val="28"/>
          <w:szCs w:val="28"/>
        </w:rPr>
        <w:t>teatrzyk cieni zabawa rodzinna</w:t>
      </w:r>
    </w:p>
    <w:p w:rsidR="00F10084" w:rsidRPr="00F10084" w:rsidRDefault="00F10084">
      <w:pPr>
        <w:rPr>
          <w:sz w:val="28"/>
          <w:szCs w:val="28"/>
        </w:rPr>
      </w:pPr>
    </w:p>
    <w:p w:rsidR="00F10084" w:rsidRDefault="00AF7E69" w:rsidP="00F10084">
      <w:pPr>
        <w:jc w:val="center"/>
        <w:rPr>
          <w:b/>
          <w:sz w:val="28"/>
          <w:szCs w:val="28"/>
          <w:u w:val="single"/>
        </w:rPr>
      </w:pPr>
      <w:r w:rsidRPr="00F10084">
        <w:rPr>
          <w:b/>
          <w:sz w:val="28"/>
          <w:szCs w:val="28"/>
          <w:u w:val="single"/>
        </w:rPr>
        <w:t>Praca plastyczna ,,Meduza’’</w:t>
      </w:r>
      <w:r w:rsidR="00F10084">
        <w:rPr>
          <w:b/>
          <w:sz w:val="28"/>
          <w:szCs w:val="28"/>
          <w:u w:val="single"/>
        </w:rPr>
        <w:t xml:space="preserve"> </w:t>
      </w:r>
    </w:p>
    <w:p w:rsidR="00F10084" w:rsidRPr="00F10084" w:rsidRDefault="00F10084" w:rsidP="00F10084">
      <w:pPr>
        <w:rPr>
          <w:bCs/>
          <w:sz w:val="28"/>
          <w:szCs w:val="28"/>
        </w:rPr>
      </w:pPr>
      <w:r w:rsidRPr="00F10084">
        <w:rPr>
          <w:bCs/>
          <w:sz w:val="28"/>
          <w:szCs w:val="28"/>
        </w:rPr>
        <w:t>Widział ktoś z Was meduzę??</w:t>
      </w:r>
    </w:p>
    <w:p w:rsidR="00F10084" w:rsidRDefault="00F10084" w:rsidP="00F10084">
      <w:pPr>
        <w:jc w:val="center"/>
      </w:pPr>
      <w:r>
        <w:rPr>
          <w:b/>
          <w:sz w:val="28"/>
          <w:szCs w:val="28"/>
          <w:u w:val="single"/>
        </w:rPr>
        <w:t xml:space="preserve">  </w:t>
      </w:r>
    </w:p>
    <w:p w:rsidR="00F10084" w:rsidRDefault="00F10084" w:rsidP="00F10084">
      <w:pPr>
        <w:jc w:val="center"/>
        <w:rPr>
          <w:bCs/>
          <w:sz w:val="28"/>
          <w:szCs w:val="28"/>
        </w:rPr>
      </w:pPr>
      <w:r w:rsidRPr="00F10084">
        <w:drawing>
          <wp:inline distT="0" distB="0" distL="0" distR="0" wp14:anchorId="31209829">
            <wp:extent cx="5359802" cy="40195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397255" cy="4047638"/>
                    </a:xfrm>
                    <a:prstGeom prst="rect">
                      <a:avLst/>
                    </a:prstGeom>
                  </pic:spPr>
                </pic:pic>
              </a:graphicData>
            </a:graphic>
          </wp:inline>
        </w:drawing>
      </w:r>
    </w:p>
    <w:p w:rsidR="00AF7E69" w:rsidRDefault="00F10084" w:rsidP="00F10084">
      <w:pPr>
        <w:jc w:val="center"/>
        <w:rPr>
          <w:b/>
          <w:sz w:val="28"/>
          <w:szCs w:val="28"/>
          <w:u w:val="single"/>
        </w:rPr>
      </w:pPr>
      <w:r w:rsidRPr="00F10084">
        <w:rPr>
          <w:bCs/>
          <w:sz w:val="28"/>
          <w:szCs w:val="28"/>
        </w:rPr>
        <w:t>Tak właśnie wyglądają meduzy</w:t>
      </w:r>
      <w:r>
        <w:rPr>
          <w:bCs/>
          <w:sz w:val="28"/>
          <w:szCs w:val="28"/>
        </w:rPr>
        <w:t>.</w:t>
      </w:r>
    </w:p>
    <w:p w:rsidR="00F10084" w:rsidRDefault="00F10084" w:rsidP="00AF7E69">
      <w:pPr>
        <w:jc w:val="both"/>
        <w:rPr>
          <w:sz w:val="28"/>
          <w:szCs w:val="28"/>
        </w:rPr>
      </w:pPr>
    </w:p>
    <w:p w:rsidR="00F10084" w:rsidRDefault="00F10084" w:rsidP="00AF7E69">
      <w:pPr>
        <w:jc w:val="both"/>
        <w:rPr>
          <w:sz w:val="28"/>
          <w:szCs w:val="28"/>
        </w:rPr>
      </w:pPr>
    </w:p>
    <w:p w:rsidR="00F10084" w:rsidRDefault="00F10084" w:rsidP="00AF7E69">
      <w:pPr>
        <w:jc w:val="both"/>
        <w:rPr>
          <w:sz w:val="28"/>
          <w:szCs w:val="28"/>
        </w:rPr>
      </w:pPr>
    </w:p>
    <w:p w:rsidR="00F10084" w:rsidRDefault="00F10084" w:rsidP="00AF7E69">
      <w:pPr>
        <w:jc w:val="both"/>
        <w:rPr>
          <w:sz w:val="28"/>
          <w:szCs w:val="28"/>
        </w:rPr>
      </w:pPr>
    </w:p>
    <w:p w:rsidR="00AF7E69" w:rsidRPr="00F10084" w:rsidRDefault="00F10084" w:rsidP="00AF7E69">
      <w:pPr>
        <w:jc w:val="both"/>
        <w:rPr>
          <w:sz w:val="28"/>
          <w:szCs w:val="28"/>
        </w:rPr>
      </w:pPr>
      <w:r>
        <w:rPr>
          <w:sz w:val="28"/>
          <w:szCs w:val="28"/>
        </w:rPr>
        <w:lastRenderedPageBreak/>
        <w:t>Teraz przygotujemy naszą meduzę</w:t>
      </w:r>
      <w:r w:rsidR="00AF7E69" w:rsidRPr="00F10084">
        <w:rPr>
          <w:sz w:val="28"/>
          <w:szCs w:val="28"/>
        </w:rPr>
        <w:t xml:space="preserve">: </w:t>
      </w:r>
    </w:p>
    <w:p w:rsidR="00AF7E69" w:rsidRPr="00F10084" w:rsidRDefault="00AF7E69" w:rsidP="00AF7E69">
      <w:pPr>
        <w:jc w:val="both"/>
        <w:rPr>
          <w:sz w:val="28"/>
          <w:szCs w:val="28"/>
        </w:rPr>
      </w:pPr>
      <w:r w:rsidRPr="00F10084">
        <w:rPr>
          <w:sz w:val="28"/>
          <w:szCs w:val="28"/>
        </w:rPr>
        <w:t xml:space="preserve"> Pomalować papierowy talerzyk farbami akwarelowymi na pastelowe kolory. </w:t>
      </w:r>
    </w:p>
    <w:p w:rsidR="00AF7E69" w:rsidRPr="00F10084" w:rsidRDefault="00AF7E69" w:rsidP="00AF7E69">
      <w:pPr>
        <w:jc w:val="both"/>
        <w:rPr>
          <w:sz w:val="28"/>
          <w:szCs w:val="28"/>
        </w:rPr>
      </w:pPr>
      <w:r w:rsidRPr="00F10084">
        <w:rPr>
          <w:sz w:val="28"/>
          <w:szCs w:val="28"/>
        </w:rPr>
        <w:t xml:space="preserve"> Zrobić dziurki w miseczce i przewlec sznurek (aby można było meduzę powiesić). </w:t>
      </w:r>
    </w:p>
    <w:p w:rsidR="00AF7E69" w:rsidRPr="00F10084" w:rsidRDefault="00AF7E69" w:rsidP="00AF7E69">
      <w:pPr>
        <w:jc w:val="both"/>
        <w:rPr>
          <w:sz w:val="28"/>
          <w:szCs w:val="28"/>
        </w:rPr>
      </w:pPr>
      <w:r w:rsidRPr="00F10084">
        <w:rPr>
          <w:sz w:val="28"/>
          <w:szCs w:val="28"/>
        </w:rPr>
        <w:t xml:space="preserve"> Przygotować długie i wąskie paski z folii bąbelkowej, krepiny, wstążek. Przykleić klejem introligatorskim od wewnątrz talerzyka długie fragmenty folii, krepiny, wstążek.</w:t>
      </w:r>
    </w:p>
    <w:p w:rsidR="00A622E0" w:rsidRDefault="00F10084" w:rsidP="00AF7E69">
      <w:pPr>
        <w:jc w:val="both"/>
        <w:rPr>
          <w:sz w:val="28"/>
          <w:szCs w:val="28"/>
        </w:rPr>
      </w:pPr>
      <w:r w:rsidRPr="00F10084">
        <w:drawing>
          <wp:inline distT="0" distB="0" distL="0" distR="0" wp14:anchorId="7C6244EB" wp14:editId="46E8AC0E">
            <wp:extent cx="5848350" cy="58483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48350" cy="5848350"/>
                    </a:xfrm>
                    <a:prstGeom prst="rect">
                      <a:avLst/>
                    </a:prstGeom>
                  </pic:spPr>
                </pic:pic>
              </a:graphicData>
            </a:graphic>
          </wp:inline>
        </w:drawing>
      </w:r>
    </w:p>
    <w:p w:rsidR="00F10084" w:rsidRDefault="00F10084" w:rsidP="00AF7E69">
      <w:pPr>
        <w:jc w:val="both"/>
        <w:rPr>
          <w:sz w:val="28"/>
          <w:szCs w:val="28"/>
        </w:rPr>
      </w:pPr>
    </w:p>
    <w:p w:rsidR="00F10084" w:rsidRDefault="00F10084" w:rsidP="00AF7E69">
      <w:pPr>
        <w:jc w:val="both"/>
        <w:rPr>
          <w:sz w:val="28"/>
          <w:szCs w:val="28"/>
        </w:rPr>
      </w:pPr>
    </w:p>
    <w:p w:rsidR="00F10084" w:rsidRDefault="00F10084" w:rsidP="002C0E2C">
      <w:pPr>
        <w:rPr>
          <w:sz w:val="28"/>
          <w:szCs w:val="28"/>
        </w:rPr>
      </w:pPr>
    </w:p>
    <w:p w:rsidR="00F10084" w:rsidRDefault="00F10084" w:rsidP="002C0E2C">
      <w:pPr>
        <w:rPr>
          <w:sz w:val="28"/>
          <w:szCs w:val="28"/>
        </w:rPr>
      </w:pPr>
      <w:r>
        <w:rPr>
          <w:sz w:val="28"/>
          <w:szCs w:val="28"/>
        </w:rPr>
        <w:lastRenderedPageBreak/>
        <w:t xml:space="preserve">Na koniec ma dla Was </w:t>
      </w:r>
      <w:r w:rsidR="002C0E2C" w:rsidRPr="00F10084">
        <w:rPr>
          <w:sz w:val="28"/>
          <w:szCs w:val="28"/>
        </w:rPr>
        <w:t xml:space="preserve">Ciekawe doświadczenia </w:t>
      </w:r>
      <w:r>
        <w:rPr>
          <w:sz w:val="28"/>
          <w:szCs w:val="28"/>
        </w:rPr>
        <w:t>.</w:t>
      </w:r>
    </w:p>
    <w:p w:rsidR="002C0E2C" w:rsidRPr="00F10084" w:rsidRDefault="002C0E2C" w:rsidP="002C0E2C">
      <w:pPr>
        <w:rPr>
          <w:sz w:val="28"/>
          <w:szCs w:val="28"/>
        </w:rPr>
      </w:pPr>
      <w:r w:rsidRPr="00F10084">
        <w:rPr>
          <w:sz w:val="28"/>
          <w:szCs w:val="28"/>
        </w:rPr>
        <w:t>Bez wąchania</w:t>
      </w:r>
    </w:p>
    <w:p w:rsidR="002C0E2C" w:rsidRPr="00F10084" w:rsidRDefault="002C0E2C" w:rsidP="002C0E2C">
      <w:pPr>
        <w:rPr>
          <w:sz w:val="28"/>
          <w:szCs w:val="28"/>
        </w:rPr>
      </w:pPr>
      <w:r w:rsidRPr="00F10084">
        <w:rPr>
          <w:sz w:val="28"/>
          <w:szCs w:val="28"/>
        </w:rPr>
        <w:t>Materiały: utarte jabłko, utarta marchew, utarty ziemniak, 3 miseczki, przepaska na oczy, łyżka.</w:t>
      </w:r>
    </w:p>
    <w:p w:rsidR="002C0E2C" w:rsidRPr="00F10084" w:rsidRDefault="002C0E2C" w:rsidP="002C0E2C">
      <w:pPr>
        <w:rPr>
          <w:sz w:val="28"/>
          <w:szCs w:val="28"/>
        </w:rPr>
      </w:pPr>
      <w:r w:rsidRPr="00F10084">
        <w:rPr>
          <w:sz w:val="28"/>
          <w:szCs w:val="28"/>
        </w:rPr>
        <w:t>Nałóż trochę utartego jabłka, marchwi i ziemniaka do różnych miseczek. Potem zasłoń dziecku oczy przepaską i  poproś by zatkało  nos. Następnie daj mu do  spróbowania  po kolei łyżeczką każdej potrawy. Niech spróbuje zgadnąć co smakuje.</w:t>
      </w:r>
    </w:p>
    <w:p w:rsidR="002C0E2C" w:rsidRPr="00F10084" w:rsidRDefault="002C0E2C" w:rsidP="002C0E2C">
      <w:pPr>
        <w:rPr>
          <w:sz w:val="28"/>
          <w:szCs w:val="28"/>
        </w:rPr>
      </w:pPr>
      <w:r w:rsidRPr="00F10084">
        <w:rPr>
          <w:sz w:val="28"/>
          <w:szCs w:val="28"/>
        </w:rPr>
        <w:t>Kiedy jesz, zapach pożywienia wędruje poprzez twój nos, a zatem smakujesz i wąchasz jednocześnie. Nos jest znacznie czulszy niż język, zatem może dokładniej rozróżnić potrawy. Język potrafi ci powiedzieć, że coś smakuje słodko, kwaśno, słono lub gorzko. Bez nosa nie możesz zidentyfikować pożywienia bardziej konkretnie. Udanej zabawy!</w:t>
      </w:r>
    </w:p>
    <w:p w:rsidR="00F10084" w:rsidRDefault="00F10084" w:rsidP="00F10084">
      <w:pPr>
        <w:jc w:val="right"/>
        <w:rPr>
          <w:sz w:val="28"/>
          <w:szCs w:val="28"/>
        </w:rPr>
      </w:pPr>
      <w:r>
        <w:rPr>
          <w:sz w:val="28"/>
          <w:szCs w:val="28"/>
        </w:rPr>
        <w:t xml:space="preserve">Pozdrawiam Was serdecznie. </w:t>
      </w:r>
    </w:p>
    <w:p w:rsidR="00AF7E69" w:rsidRPr="00F10084" w:rsidRDefault="00F10084" w:rsidP="00F10084">
      <w:pPr>
        <w:jc w:val="right"/>
        <w:rPr>
          <w:sz w:val="28"/>
          <w:szCs w:val="28"/>
        </w:rPr>
      </w:pPr>
      <w:r>
        <w:rPr>
          <w:sz w:val="28"/>
          <w:szCs w:val="28"/>
        </w:rPr>
        <w:t xml:space="preserve">Pani </w:t>
      </w:r>
      <w:r w:rsidR="002C0E2C" w:rsidRPr="00F10084">
        <w:rPr>
          <w:sz w:val="28"/>
          <w:szCs w:val="28"/>
        </w:rPr>
        <w:t>Iwona Rogozińska</w:t>
      </w:r>
    </w:p>
    <w:sectPr w:rsidR="00AF7E69" w:rsidRPr="00F10084" w:rsidSect="00674050">
      <w:pgSz w:w="11906" w:h="16838" w:code="9"/>
      <w:pgMar w:top="1134" w:right="1134" w:bottom="1134" w:left="1134" w:header="709" w:footer="709"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E69"/>
    <w:rsid w:val="002C0E2C"/>
    <w:rsid w:val="004E5184"/>
    <w:rsid w:val="00660CC7"/>
    <w:rsid w:val="00674050"/>
    <w:rsid w:val="00A622E0"/>
    <w:rsid w:val="00AF7E69"/>
    <w:rsid w:val="00F1008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B884"/>
  <w15:docId w15:val="{AF34E976-BD61-42F3-AA51-B28CB61E5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AF7E69"/>
    <w:rPr>
      <w:color w:val="0000FF" w:themeColor="hyperlink"/>
      <w:u w:val="single"/>
    </w:rPr>
  </w:style>
  <w:style w:type="character" w:styleId="UyteHipercze">
    <w:name w:val="FollowedHyperlink"/>
    <w:basedOn w:val="Domylnaczcionkaakapitu"/>
    <w:uiPriority w:val="99"/>
    <w:semiHidden/>
    <w:unhideWhenUsed/>
    <w:rsid w:val="00F1008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219</Words>
  <Characters>1314</Characters>
  <Application>Microsoft Office Word</Application>
  <DocSecurity>0</DocSecurity>
  <Lines>10</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 Mac</dc:creator>
  <cp:lastModifiedBy>JUSTYNA</cp:lastModifiedBy>
  <cp:revision>4</cp:revision>
  <dcterms:created xsi:type="dcterms:W3CDTF">2020-05-04T09:09:00Z</dcterms:created>
  <dcterms:modified xsi:type="dcterms:W3CDTF">2020-05-04T10:32:00Z</dcterms:modified>
</cp:coreProperties>
</file>