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1D" w:rsidRPr="00D2321D" w:rsidRDefault="00D2321D" w:rsidP="00D2321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202124"/>
          <w:sz w:val="28"/>
          <w:szCs w:val="28"/>
          <w:lang w:eastAsia="pl-PL"/>
        </w:rPr>
      </w:pPr>
      <w:r w:rsidRPr="00D2321D">
        <w:rPr>
          <w:rFonts w:ascii="Calibri" w:eastAsia="Times New Roman" w:hAnsi="Calibri" w:cs="Calibri"/>
          <w:b/>
          <w:i/>
          <w:color w:val="202124"/>
          <w:sz w:val="28"/>
          <w:szCs w:val="28"/>
          <w:lang w:eastAsia="pl-PL"/>
        </w:rPr>
        <w:t>Opis </w:t>
      </w:r>
      <w:r w:rsidRPr="00D2321D">
        <w:rPr>
          <w:rFonts w:ascii="Calibri" w:eastAsia="Times New Roman" w:hAnsi="Calibri" w:cs="Calibri"/>
          <w:b/>
          <w:bCs/>
          <w:i/>
          <w:color w:val="202124"/>
          <w:sz w:val="28"/>
          <w:szCs w:val="28"/>
          <w:lang w:eastAsia="pl-PL"/>
        </w:rPr>
        <w:t>stacji</w:t>
      </w:r>
    </w:p>
    <w:p w:rsidR="00D2321D" w:rsidRPr="00D2321D" w:rsidRDefault="00D2321D" w:rsidP="00D2321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202124"/>
          <w:sz w:val="28"/>
          <w:szCs w:val="28"/>
          <w:lang w:eastAsia="pl-PL"/>
        </w:rPr>
      </w:pPr>
    </w:p>
    <w:p w:rsidR="00D2321D" w:rsidRPr="00D2321D" w:rsidRDefault="00D2321D" w:rsidP="00D2321D">
      <w:pPr>
        <w:shd w:val="clear" w:color="auto" w:fill="FFFFFF"/>
        <w:spacing w:after="36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2321D">
        <w:rPr>
          <w:noProof/>
          <w:lang w:eastAsia="pl-PL"/>
        </w:rPr>
        <w:drawing>
          <wp:inline distT="0" distB="0" distL="0" distR="0" wp14:anchorId="18D67D9C" wp14:editId="779D8071">
            <wp:extent cx="5760720" cy="3840480"/>
            <wp:effectExtent l="0" t="0" r="0" b="7620"/>
            <wp:docPr id="4" name="Obraz 4" descr="Stacja meteorologicz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ja meteorologicz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1D" w:rsidRPr="00D2321D" w:rsidRDefault="00D2321D" w:rsidP="00D2321D">
      <w:pPr>
        <w:shd w:val="clear" w:color="auto" w:fill="FFFFFF"/>
        <w:spacing w:after="36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2321D">
        <w:rPr>
          <w:rFonts w:ascii="Calibri" w:eastAsia="Times New Roman" w:hAnsi="Calibri" w:cs="Calibri"/>
          <w:b/>
          <w:i/>
          <w:color w:val="000000"/>
          <w:sz w:val="28"/>
          <w:szCs w:val="28"/>
          <w:lang w:eastAsia="pl-PL"/>
        </w:rPr>
        <w:t>Stacja meteorologiczna</w:t>
      </w:r>
      <w:r w:rsidRPr="00D232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to miejsce, w którym wykonywane są </w:t>
      </w:r>
      <w:r w:rsidRPr="00D232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pomiary oraz obserwacje  meteorologiczne</w:t>
      </w:r>
      <w:r w:rsidRPr="00D232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. Sercem każdej stacji jest </w:t>
      </w:r>
      <w:r w:rsidRPr="00D232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ogródek meteorologiczny, </w:t>
      </w:r>
      <w:r w:rsidRPr="00D232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czyli fragment otwartego, wyrównanego i porośniętego trawą terenu w kształcie kwadratu o boku przynajmniej 15 metrów. Każda stacja jest zbudowana w oparciu o </w:t>
      </w:r>
      <w:hyperlink r:id="rId8" w:history="1">
        <w:r w:rsidRPr="00D2321D">
          <w:rPr>
            <w:rFonts w:ascii="Calibri" w:eastAsia="Times New Roman" w:hAnsi="Calibri" w:cs="Calibri"/>
            <w:color w:val="000000"/>
            <w:sz w:val="28"/>
            <w:szCs w:val="28"/>
            <w:u w:val="single"/>
            <w:lang w:eastAsia="pl-PL"/>
          </w:rPr>
          <w:t>przyrządy pomiarowe</w:t>
        </w:r>
      </w:hyperlink>
      <w:r w:rsidRPr="00D232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, za pomocą których można odczytać takie parametry, jak:</w:t>
      </w:r>
    </w:p>
    <w:p w:rsidR="00D2321D" w:rsidRPr="00D2321D" w:rsidRDefault="00D2321D" w:rsidP="00D23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232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temperatura powietrza i gruntu;</w:t>
      </w:r>
    </w:p>
    <w:p w:rsidR="00D2321D" w:rsidRPr="00D2321D" w:rsidRDefault="00D2321D" w:rsidP="00D23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232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wilgotność powietrza;</w:t>
      </w:r>
    </w:p>
    <w:p w:rsidR="00D2321D" w:rsidRPr="00D2321D" w:rsidRDefault="00D2321D" w:rsidP="00D23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232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ciśnienie;</w:t>
      </w:r>
    </w:p>
    <w:p w:rsidR="00D2321D" w:rsidRPr="00D2321D" w:rsidRDefault="00D2321D" w:rsidP="00D23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232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kierunek i prędkość wiatru;</w:t>
      </w:r>
    </w:p>
    <w:p w:rsidR="00D2321D" w:rsidRPr="00D2321D" w:rsidRDefault="00D2321D" w:rsidP="00D23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232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nasłonecznienie;</w:t>
      </w:r>
    </w:p>
    <w:p w:rsidR="00D2321D" w:rsidRPr="00D2321D" w:rsidRDefault="00D2321D" w:rsidP="00D23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232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opady atmosferyczne.</w:t>
      </w:r>
    </w:p>
    <w:p w:rsidR="00D2321D" w:rsidRPr="00D2321D" w:rsidRDefault="00D2321D" w:rsidP="00D2321D">
      <w:pPr>
        <w:keepNext/>
        <w:keepLines/>
        <w:shd w:val="clear" w:color="auto" w:fill="FFFFFF"/>
        <w:spacing w:after="225" w:line="504" w:lineRule="atLeast"/>
        <w:jc w:val="both"/>
        <w:outlineLvl w:val="1"/>
        <w:rPr>
          <w:rFonts w:ascii="Calibri" w:eastAsiaTheme="majorEastAsia" w:hAnsi="Calibri" w:cs="Calibri"/>
          <w:i/>
          <w:color w:val="222222"/>
          <w:sz w:val="28"/>
          <w:szCs w:val="28"/>
        </w:rPr>
      </w:pPr>
      <w:r w:rsidRPr="00D2321D">
        <w:rPr>
          <w:rFonts w:ascii="Calibri" w:eastAsiaTheme="majorEastAsia" w:hAnsi="Calibri" w:cs="Calibri"/>
          <w:b/>
          <w:i/>
          <w:color w:val="222222"/>
          <w:sz w:val="28"/>
          <w:szCs w:val="28"/>
        </w:rPr>
        <w:t>Wyposażenie stacji meteorologicznej</w:t>
      </w:r>
    </w:p>
    <w:p w:rsidR="00D2321D" w:rsidRPr="00D2321D" w:rsidRDefault="00D2321D" w:rsidP="00D2321D">
      <w:pPr>
        <w:shd w:val="clear" w:color="auto" w:fill="FFFFFF"/>
        <w:spacing w:after="36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232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Niezbędnym obiektem, obecnym w każdym ogródku meteorologicznym jest </w:t>
      </w:r>
      <w:r w:rsidRPr="00D232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klatka Stevensona</w:t>
      </w:r>
      <w:r w:rsidRPr="00D232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, w której znajdują się </w:t>
      </w:r>
      <w:r w:rsidRPr="00D232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przyrządy do pomiaru temperatury i wilgotności powietrza</w:t>
      </w:r>
      <w:r w:rsidRPr="00D232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 (termometry, higrometry, psychrometr). Klatka chroni je przed bezpośrednim działaniem promieni słonecznych i opadów </w:t>
      </w:r>
      <w:r w:rsidRPr="00D232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lastRenderedPageBreak/>
        <w:t>atmosferycznych, a charakterystyczna konstrukcja z żaluzjowymi ściankami, spadzistym dachem i drzwiczkami umieszczonymi od strony północnej zapewnia odpowiedni przepływ powietrza.</w:t>
      </w:r>
    </w:p>
    <w:p w:rsidR="00D2321D" w:rsidRPr="00D2321D" w:rsidRDefault="00D2321D" w:rsidP="00D2321D">
      <w:pPr>
        <w:shd w:val="clear" w:color="auto" w:fill="FFFFFF"/>
        <w:spacing w:after="36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D2321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Oprócz klatki meteorologicznej, na stacji znajdziemy również szereg innych urządzeń, m.in.</w:t>
      </w:r>
    </w:p>
    <w:p w:rsidR="00D2321D" w:rsidRPr="00D2321D" w:rsidRDefault="00D2321D" w:rsidP="00D232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alibri" w:hAnsi="Calibri" w:cs="Calibri"/>
          <w:color w:val="000000"/>
          <w:sz w:val="28"/>
          <w:szCs w:val="28"/>
        </w:rPr>
      </w:pPr>
      <w:r w:rsidRPr="00D2321D">
        <w:rPr>
          <w:rFonts w:ascii="Calibri" w:hAnsi="Calibri" w:cs="Calibri"/>
          <w:color w:val="000000"/>
          <w:sz w:val="28"/>
          <w:szCs w:val="28"/>
        </w:rPr>
        <w:t>osprzęt telemetryczny;</w:t>
      </w:r>
    </w:p>
    <w:p w:rsidR="00D2321D" w:rsidRPr="00D2321D" w:rsidRDefault="00D2321D" w:rsidP="00D232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alibri" w:hAnsi="Calibri" w:cs="Calibri"/>
          <w:color w:val="000000"/>
          <w:sz w:val="28"/>
          <w:szCs w:val="28"/>
        </w:rPr>
      </w:pPr>
      <w:r w:rsidRPr="00D2321D">
        <w:rPr>
          <w:rFonts w:ascii="Calibri" w:hAnsi="Calibri" w:cs="Calibri"/>
          <w:color w:val="000000"/>
          <w:sz w:val="28"/>
          <w:szCs w:val="28"/>
        </w:rPr>
        <w:t>barometry;</w:t>
      </w:r>
    </w:p>
    <w:p w:rsidR="00D2321D" w:rsidRPr="00D2321D" w:rsidRDefault="00D2321D" w:rsidP="00D232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alibri" w:hAnsi="Calibri" w:cs="Calibri"/>
          <w:color w:val="000000"/>
          <w:sz w:val="28"/>
          <w:szCs w:val="28"/>
        </w:rPr>
      </w:pPr>
      <w:r w:rsidRPr="00D2321D">
        <w:rPr>
          <w:rFonts w:ascii="Calibri" w:hAnsi="Calibri" w:cs="Calibri"/>
          <w:color w:val="000000"/>
          <w:sz w:val="28"/>
          <w:szCs w:val="28"/>
        </w:rPr>
        <w:t>czujniki oświetlenia;</w:t>
      </w:r>
    </w:p>
    <w:p w:rsidR="00D2321D" w:rsidRPr="00D2321D" w:rsidRDefault="00D2321D" w:rsidP="00D232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alibri" w:hAnsi="Calibri" w:cs="Calibri"/>
          <w:color w:val="000000"/>
          <w:sz w:val="28"/>
          <w:szCs w:val="28"/>
        </w:rPr>
      </w:pPr>
      <w:r w:rsidRPr="00D2321D">
        <w:rPr>
          <w:rFonts w:ascii="Calibri" w:hAnsi="Calibri" w:cs="Calibri"/>
          <w:color w:val="000000"/>
          <w:sz w:val="28"/>
          <w:szCs w:val="28"/>
        </w:rPr>
        <w:t>mierniki widzialności;</w:t>
      </w:r>
    </w:p>
    <w:p w:rsidR="00D2321D" w:rsidRPr="00D2321D" w:rsidRDefault="00D2321D" w:rsidP="00D232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alibri" w:hAnsi="Calibri" w:cs="Calibri"/>
          <w:color w:val="000000"/>
          <w:sz w:val="28"/>
          <w:szCs w:val="28"/>
        </w:rPr>
      </w:pPr>
      <w:r w:rsidRPr="00D2321D">
        <w:rPr>
          <w:rFonts w:ascii="Calibri" w:hAnsi="Calibri" w:cs="Calibri"/>
          <w:color w:val="000000"/>
          <w:sz w:val="28"/>
          <w:szCs w:val="28"/>
        </w:rPr>
        <w:t>czujniki stanu nawierzchni;</w:t>
      </w:r>
    </w:p>
    <w:p w:rsidR="00D2321D" w:rsidRPr="00D2321D" w:rsidRDefault="00D2321D" w:rsidP="00D232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alibri" w:hAnsi="Calibri" w:cs="Calibri"/>
          <w:color w:val="000000"/>
          <w:sz w:val="28"/>
          <w:szCs w:val="28"/>
        </w:rPr>
      </w:pPr>
      <w:r w:rsidRPr="00D2321D">
        <w:rPr>
          <w:rFonts w:ascii="Calibri" w:hAnsi="Calibri" w:cs="Calibri"/>
          <w:color w:val="000000"/>
          <w:sz w:val="28"/>
          <w:szCs w:val="28"/>
        </w:rPr>
        <w:t>śniegomierze;</w:t>
      </w:r>
    </w:p>
    <w:p w:rsidR="00D2321D" w:rsidRPr="00D2321D" w:rsidRDefault="00D2321D" w:rsidP="00D232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alibri" w:hAnsi="Calibri" w:cs="Calibri"/>
          <w:color w:val="000000"/>
          <w:sz w:val="28"/>
          <w:szCs w:val="28"/>
        </w:rPr>
      </w:pPr>
      <w:r w:rsidRPr="00D2321D">
        <w:rPr>
          <w:rFonts w:ascii="Calibri" w:hAnsi="Calibri" w:cs="Calibri"/>
          <w:color w:val="000000"/>
          <w:sz w:val="28"/>
          <w:szCs w:val="28"/>
        </w:rPr>
        <w:t>czujniki zalania;</w:t>
      </w:r>
    </w:p>
    <w:p w:rsidR="00D2321D" w:rsidRPr="00D2321D" w:rsidRDefault="00D2321D" w:rsidP="00D232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alibri" w:hAnsi="Calibri" w:cs="Calibri"/>
          <w:color w:val="000000"/>
          <w:sz w:val="28"/>
          <w:szCs w:val="28"/>
        </w:rPr>
      </w:pPr>
      <w:r w:rsidRPr="00D2321D">
        <w:rPr>
          <w:rFonts w:ascii="Calibri" w:hAnsi="Calibri" w:cs="Calibri"/>
          <w:color w:val="000000"/>
          <w:sz w:val="28"/>
          <w:szCs w:val="28"/>
        </w:rPr>
        <w:t>termometry glebowe;</w:t>
      </w:r>
    </w:p>
    <w:p w:rsidR="00D2321D" w:rsidRPr="00D2321D" w:rsidRDefault="00D2321D" w:rsidP="00D232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alibri" w:hAnsi="Calibri" w:cs="Calibri"/>
          <w:color w:val="000000"/>
          <w:sz w:val="28"/>
          <w:szCs w:val="28"/>
        </w:rPr>
      </w:pPr>
      <w:r w:rsidRPr="00D2321D">
        <w:rPr>
          <w:rFonts w:ascii="Calibri" w:hAnsi="Calibri" w:cs="Calibri"/>
          <w:color w:val="000000"/>
          <w:sz w:val="28"/>
          <w:szCs w:val="28"/>
        </w:rPr>
        <w:t>deszczomierze;</w:t>
      </w:r>
    </w:p>
    <w:p w:rsidR="00D2321D" w:rsidRPr="00D2321D" w:rsidRDefault="00D2321D" w:rsidP="00D232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Calibri" w:hAnsi="Calibri" w:cs="Calibri"/>
          <w:color w:val="000000"/>
          <w:sz w:val="28"/>
          <w:szCs w:val="28"/>
        </w:rPr>
      </w:pPr>
      <w:r w:rsidRPr="00D2321D">
        <w:rPr>
          <w:rFonts w:ascii="Calibri" w:hAnsi="Calibri" w:cs="Calibri"/>
          <w:color w:val="000000"/>
          <w:sz w:val="28"/>
          <w:szCs w:val="28"/>
        </w:rPr>
        <w:t>wiatromierze;</w:t>
      </w:r>
    </w:p>
    <w:p w:rsidR="008E20F8" w:rsidRDefault="00D2321D" w:rsidP="00535940">
      <w:pPr>
        <w:jc w:val="center"/>
      </w:pPr>
      <w:r>
        <w:t xml:space="preserve"> </w:t>
      </w:r>
      <w:bookmarkStart w:id="0" w:name="_GoBack"/>
      <w:bookmarkEnd w:id="0"/>
    </w:p>
    <w:sectPr w:rsidR="008E2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7B" w:rsidRDefault="0054357B" w:rsidP="00B02290">
      <w:pPr>
        <w:spacing w:after="0" w:line="240" w:lineRule="auto"/>
      </w:pPr>
      <w:r>
        <w:separator/>
      </w:r>
    </w:p>
  </w:endnote>
  <w:endnote w:type="continuationSeparator" w:id="0">
    <w:p w:rsidR="0054357B" w:rsidRDefault="0054357B" w:rsidP="00B0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7B" w:rsidRDefault="0054357B" w:rsidP="00B02290">
      <w:pPr>
        <w:spacing w:after="0" w:line="240" w:lineRule="auto"/>
      </w:pPr>
      <w:r>
        <w:separator/>
      </w:r>
    </w:p>
  </w:footnote>
  <w:footnote w:type="continuationSeparator" w:id="0">
    <w:p w:rsidR="0054357B" w:rsidRDefault="0054357B" w:rsidP="00B0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0623"/>
    <w:multiLevelType w:val="multilevel"/>
    <w:tmpl w:val="334C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113082"/>
    <w:multiLevelType w:val="multilevel"/>
    <w:tmpl w:val="4960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85"/>
    <w:rsid w:val="0021304A"/>
    <w:rsid w:val="00535940"/>
    <w:rsid w:val="0054357B"/>
    <w:rsid w:val="008E20F8"/>
    <w:rsid w:val="00B02290"/>
    <w:rsid w:val="00B53E85"/>
    <w:rsid w:val="00B80BF3"/>
    <w:rsid w:val="00D2321D"/>
    <w:rsid w:val="00E5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66C9"/>
  <w15:chartTrackingRefBased/>
  <w15:docId w15:val="{7AD4F977-6AFF-4CA0-A6A2-EAC09988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229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290"/>
  </w:style>
  <w:style w:type="paragraph" w:styleId="Stopka">
    <w:name w:val="footer"/>
    <w:basedOn w:val="Normalny"/>
    <w:link w:val="StopkaZnak"/>
    <w:uiPriority w:val="99"/>
    <w:unhideWhenUsed/>
    <w:rsid w:val="00B0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290"/>
  </w:style>
  <w:style w:type="paragraph" w:styleId="Tekstdymka">
    <w:name w:val="Balloon Text"/>
    <w:basedOn w:val="Normalny"/>
    <w:link w:val="TekstdymkaZnak"/>
    <w:uiPriority w:val="99"/>
    <w:semiHidden/>
    <w:unhideWhenUsed/>
    <w:rsid w:val="00E5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l.pl/po/ix.przyrzady.htm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2824981ACF447B9D040C9D88DCBE7" ma:contentTypeVersion="6" ma:contentTypeDescription="Create a new document." ma:contentTypeScope="" ma:versionID="6426bd2a1a2ff43662728aa88f3760cf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9e31417e594e724f93528a30d13a33a2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7AEFA-9C47-47BA-8B39-0B09ED9999BB}"/>
</file>

<file path=customXml/itemProps2.xml><?xml version="1.0" encoding="utf-8"?>
<ds:datastoreItem xmlns:ds="http://schemas.openxmlformats.org/officeDocument/2006/customXml" ds:itemID="{3FA3CFBF-EB0D-4E9F-B075-CA4DB66F1C33}"/>
</file>

<file path=customXml/itemProps3.xml><?xml version="1.0" encoding="utf-8"?>
<ds:datastoreItem xmlns:ds="http://schemas.openxmlformats.org/officeDocument/2006/customXml" ds:itemID="{FCA05FC0-5612-403D-8238-F76D20B78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2021-02-14T10:05:00Z</cp:lastPrinted>
  <dcterms:created xsi:type="dcterms:W3CDTF">2021-03-22T21:22:00Z</dcterms:created>
  <dcterms:modified xsi:type="dcterms:W3CDTF">2021-03-22T21:22:00Z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